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9DE26" w14:textId="77777777" w:rsidR="00730873" w:rsidRPr="004B6190" w:rsidRDefault="003F3528">
      <w:pPr>
        <w:rPr>
          <w:b/>
          <w:bCs/>
        </w:rPr>
      </w:pPr>
      <w:r w:rsidRPr="004B6190">
        <w:rPr>
          <w:b/>
          <w:bCs/>
        </w:rPr>
        <w:t>Miejski Ośrodek Sztuki poszukuje osoby na stanowisko</w:t>
      </w:r>
    </w:p>
    <w:p w14:paraId="622C27D4" w14:textId="77777777" w:rsidR="00730873" w:rsidRPr="004B6190" w:rsidRDefault="003F3528">
      <w:pPr>
        <w:ind w:left="20"/>
        <w:rPr>
          <w:b/>
          <w:bCs/>
        </w:rPr>
      </w:pPr>
      <w:r w:rsidRPr="004B6190">
        <w:rPr>
          <w:b/>
          <w:bCs/>
        </w:rPr>
        <w:t>GŁÓWNEGO KSIĘGOWEGO/GŁÓWNEJ KSIĘGOWEJ</w:t>
      </w:r>
    </w:p>
    <w:p w14:paraId="5300C98E" w14:textId="77777777" w:rsidR="00730873" w:rsidRPr="004B6190" w:rsidRDefault="003F3528">
      <w:pPr>
        <w:rPr>
          <w:b/>
          <w:bCs/>
        </w:rPr>
      </w:pPr>
      <w:r w:rsidRPr="004B6190">
        <w:rPr>
          <w:b/>
          <w:bCs/>
        </w:rPr>
        <w:t>Miejsce pracy: Gorzów Wielkopolski, ul. Pomorska 73</w:t>
      </w:r>
    </w:p>
    <w:p w14:paraId="604128BF" w14:textId="73735148" w:rsidR="00730873" w:rsidRDefault="003F3528">
      <w:pPr>
        <w:ind w:left="15"/>
      </w:pPr>
      <w:r>
        <w:t xml:space="preserve">Wymiar czasu pracy: </w:t>
      </w:r>
      <w:r w:rsidR="00D0511C">
        <w:t xml:space="preserve"> </w:t>
      </w:r>
      <w:r w:rsidR="00446164">
        <w:t>cały etat</w:t>
      </w:r>
    </w:p>
    <w:p w14:paraId="3EC51143" w14:textId="77777777" w:rsidR="00730873" w:rsidRDefault="003F3528">
      <w:pPr>
        <w:spacing w:after="243"/>
      </w:pPr>
      <w:r>
        <w:t>Rodzaj umowy: umowa o pracę</w:t>
      </w:r>
    </w:p>
    <w:p w14:paraId="29340411" w14:textId="77777777" w:rsidR="00730873" w:rsidRPr="00D16FB7" w:rsidRDefault="003F3528">
      <w:pPr>
        <w:spacing w:after="0"/>
        <w:ind w:left="15"/>
        <w:rPr>
          <w:rFonts w:ascii="Times New Roman" w:hAnsi="Times New Roman" w:cs="Times New Roman"/>
          <w:b/>
          <w:bCs/>
          <w:szCs w:val="24"/>
        </w:rPr>
      </w:pPr>
      <w:r w:rsidRPr="00D16FB7">
        <w:rPr>
          <w:rFonts w:ascii="Times New Roman" w:hAnsi="Times New Roman" w:cs="Times New Roman"/>
          <w:b/>
          <w:bCs/>
          <w:szCs w:val="24"/>
        </w:rPr>
        <w:t>Główne zadania osoby zatrudnionej na tym stanowisku:</w:t>
      </w:r>
    </w:p>
    <w:p w14:paraId="4B8CDA04" w14:textId="77777777" w:rsidR="00730873" w:rsidRPr="00D16FB7" w:rsidRDefault="003F3528" w:rsidP="004B6190">
      <w:pPr>
        <w:ind w:right="125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Zadania określone w ustawie z dnia 27. sierpnia 2009 r. o finansach publicznych (Dz.U. z 2009 r. nr 157, poz. 1240 z późn. zm.), w szczególności:</w:t>
      </w:r>
    </w:p>
    <w:p w14:paraId="4943431E" w14:textId="30234178" w:rsidR="00D0511C" w:rsidRPr="00D16FB7" w:rsidRDefault="004B6190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prowadzenie ksiąg rachunkowych ujmujących zapisy zdarzeń w porządku chronologicznym i systematycznym na podstawie dowodów księgowych (ProLider wersja 15.32.2 ), </w:t>
      </w:r>
    </w:p>
    <w:p w14:paraId="33BC36D8" w14:textId="18666976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bieżące sprawdzenie faktur i innych dowodów księgowych pod względem formalnorachunkowym, w tym także sprawdzanie rachunków kosztów podróży (delegacji), </w:t>
      </w:r>
    </w:p>
    <w:p w14:paraId="2337DDA9" w14:textId="781CE851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dekretowanie i księgowanie dowodów księgowych,</w:t>
      </w:r>
    </w:p>
    <w:p w14:paraId="0440A4E5" w14:textId="05A8EF55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bieżące prowadzenie ewidencji VAT i sporządzanie deklaracji </w:t>
      </w:r>
      <w:r w:rsidR="00271CD5">
        <w:rPr>
          <w:rFonts w:ascii="Times New Roman" w:hAnsi="Times New Roman" w:cs="Times New Roman"/>
        </w:rPr>
        <w:t xml:space="preserve"> JPK,</w:t>
      </w:r>
      <w:r w:rsidRPr="00D16FB7">
        <w:rPr>
          <w:rFonts w:ascii="Times New Roman" w:hAnsi="Times New Roman" w:cs="Times New Roman"/>
        </w:rPr>
        <w:t xml:space="preserve">VAT, </w:t>
      </w:r>
    </w:p>
    <w:p w14:paraId="4815A29E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bieżące uzgodnienia zapisów księgowych z ewidencją syntetyczną, </w:t>
      </w:r>
    </w:p>
    <w:p w14:paraId="2F3895CC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sporządzanie na podstawie dowodów źródłowych (np. faktur) przelewów, </w:t>
      </w:r>
    </w:p>
    <w:p w14:paraId="202DE553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rozliczanie projektów i dotacji celowych, </w:t>
      </w:r>
    </w:p>
    <w:p w14:paraId="403F611B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księgowanie oraz ewidencjonowanie środków trwałych oraz wartości n i p. </w:t>
      </w:r>
    </w:p>
    <w:p w14:paraId="3FD331EE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sporządzanie druków OT, LT środków trwałych, </w:t>
      </w:r>
    </w:p>
    <w:p w14:paraId="22477901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sporządzanie odpisów amortyzacyjnych i ich naliczanie, </w:t>
      </w:r>
    </w:p>
    <w:p w14:paraId="30BFC93B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terminowe ściąganie należności oraz potwierdzeń sald, sporządzanie not odsetkowych, </w:t>
      </w:r>
    </w:p>
    <w:p w14:paraId="6489C583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prowadzenie druków ścisłego zarachowania, </w:t>
      </w:r>
    </w:p>
    <w:p w14:paraId="1A648F06" w14:textId="77777777" w:rsidR="00D0511C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wystawianie faktur sprzedaży, not odsetkowych, </w:t>
      </w:r>
    </w:p>
    <w:p w14:paraId="1B15AB80" w14:textId="780D2C88" w:rsidR="00D0511C" w:rsidRPr="00271CD5" w:rsidRDefault="003F3528" w:rsidP="00271CD5">
      <w:pPr>
        <w:pStyle w:val="Akapitzlist"/>
        <w:numPr>
          <w:ilvl w:val="0"/>
          <w:numId w:val="11"/>
        </w:numPr>
        <w:spacing w:after="43" w:line="220" w:lineRule="auto"/>
        <w:ind w:left="0" w:right="105" w:firstLine="0"/>
        <w:jc w:val="both"/>
        <w:rPr>
          <w:rFonts w:ascii="Times New Roman" w:hAnsi="Times New Roman" w:cs="Times New Roman"/>
        </w:rPr>
      </w:pPr>
      <w:r w:rsidRPr="00271CD5">
        <w:rPr>
          <w:rFonts w:ascii="Times New Roman" w:hAnsi="Times New Roman" w:cs="Times New Roman"/>
        </w:rPr>
        <w:t xml:space="preserve">rozliczanie sprzedaży (sporządzanie odpowiednich dokumentów), </w:t>
      </w:r>
    </w:p>
    <w:p w14:paraId="53FDA59B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sporządzanie sprawozdań finansowych (bilans, rachunek zysków i strat, informacja dodatkowa), </w:t>
      </w:r>
    </w:p>
    <w:p w14:paraId="073D61C5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sporządzanie deklaracji CIT, </w:t>
      </w:r>
    </w:p>
    <w:p w14:paraId="75949D1F" w14:textId="134F847C" w:rsidR="00730873" w:rsidRPr="00D16FB7" w:rsidRDefault="003F3528" w:rsidP="00D16FB7">
      <w:pPr>
        <w:pStyle w:val="Akapitzlist"/>
        <w:numPr>
          <w:ilvl w:val="0"/>
          <w:numId w:val="11"/>
        </w:numPr>
        <w:spacing w:after="43" w:line="220" w:lineRule="auto"/>
        <w:ind w:right="10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sporządzanie sprawozdań budżetowych (informacja półroczna, sprawozdanie roczne</w:t>
      </w:r>
      <w:r w:rsidR="009954CB">
        <w:rPr>
          <w:rFonts w:ascii="Times New Roman" w:hAnsi="Times New Roman" w:cs="Times New Roman"/>
        </w:rPr>
        <w:t>)</w:t>
      </w:r>
      <w:r w:rsidRPr="00D16FB7">
        <w:rPr>
          <w:rFonts w:ascii="Times New Roman" w:hAnsi="Times New Roman" w:cs="Times New Roman"/>
        </w:rPr>
        <w:t>,</w:t>
      </w:r>
    </w:p>
    <w:p w14:paraId="03E9A6C8" w14:textId="74F987E0" w:rsidR="00D0511C" w:rsidRPr="00D16FB7" w:rsidRDefault="003F3528" w:rsidP="00D16FB7">
      <w:pPr>
        <w:pStyle w:val="Akapitzlist"/>
        <w:numPr>
          <w:ilvl w:val="0"/>
          <w:numId w:val="11"/>
        </w:numPr>
        <w:spacing w:after="340" w:line="220" w:lineRule="auto"/>
        <w:ind w:right="36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Rb-</w:t>
      </w:r>
      <w:r w:rsidR="009954CB">
        <w:rPr>
          <w:rFonts w:ascii="Times New Roman" w:hAnsi="Times New Roman" w:cs="Times New Roman"/>
        </w:rPr>
        <w:t>N</w:t>
      </w:r>
      <w:r w:rsidRPr="00D16FB7">
        <w:rPr>
          <w:rFonts w:ascii="Times New Roman" w:hAnsi="Times New Roman" w:cs="Times New Roman"/>
        </w:rPr>
        <w:t>, Rb-</w:t>
      </w:r>
      <w:r w:rsidR="009954CB">
        <w:rPr>
          <w:rFonts w:ascii="Times New Roman" w:hAnsi="Times New Roman" w:cs="Times New Roman"/>
        </w:rPr>
        <w:t>Z</w:t>
      </w:r>
      <w:r w:rsidRPr="00D16FB7">
        <w:rPr>
          <w:rFonts w:ascii="Times New Roman" w:hAnsi="Times New Roman" w:cs="Times New Roman"/>
        </w:rPr>
        <w:t>, Rb-</w:t>
      </w:r>
      <w:r w:rsidR="009954CB">
        <w:rPr>
          <w:rFonts w:ascii="Times New Roman" w:hAnsi="Times New Roman" w:cs="Times New Roman"/>
        </w:rPr>
        <w:t>UZ</w:t>
      </w:r>
      <w:r w:rsidRPr="00D16FB7">
        <w:rPr>
          <w:rFonts w:ascii="Times New Roman" w:hAnsi="Times New Roman" w:cs="Times New Roman"/>
        </w:rPr>
        <w:t xml:space="preserve"> i inne),</w:t>
      </w:r>
    </w:p>
    <w:p w14:paraId="3AEDBE18" w14:textId="77777777" w:rsidR="00D0511C" w:rsidRPr="00D16FB7" w:rsidRDefault="003F3528" w:rsidP="00D16FB7">
      <w:pPr>
        <w:pStyle w:val="Akapitzlist"/>
        <w:numPr>
          <w:ilvl w:val="0"/>
          <w:numId w:val="11"/>
        </w:numPr>
        <w:spacing w:after="340" w:line="220" w:lineRule="auto"/>
        <w:ind w:right="36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bieżąca analiza budżetu i przekazywanie informacji o wydatkowaniu Dyrektorowi i Kierownikom,</w:t>
      </w:r>
    </w:p>
    <w:p w14:paraId="7E90076A" w14:textId="0A839158" w:rsidR="004B6190" w:rsidRPr="00D16FB7" w:rsidRDefault="003F3528" w:rsidP="00D16FB7">
      <w:pPr>
        <w:pStyle w:val="Akapitzlist"/>
        <w:numPr>
          <w:ilvl w:val="0"/>
          <w:numId w:val="11"/>
        </w:numPr>
        <w:spacing w:after="340" w:line="220" w:lineRule="auto"/>
        <w:ind w:right="36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sporządzanie dokumentów związanych z funkcjonowaniem instytucji w obszarze finansów (np. polityka rachunkowości, instrukcja obiegów i kontroli dowodów księgowych, instrukcja inwentaryzacyjna i inne), a także przygotowywanie w tym zakresie projektów zarządzeń. Bieżąca analiza tych dokumentów.</w:t>
      </w:r>
    </w:p>
    <w:p w14:paraId="42A34AE6" w14:textId="77777777" w:rsidR="004B6190" w:rsidRPr="00D16FB7" w:rsidRDefault="00D036FD" w:rsidP="00D16FB7">
      <w:pPr>
        <w:pStyle w:val="Akapitzlist"/>
        <w:numPr>
          <w:ilvl w:val="0"/>
          <w:numId w:val="11"/>
        </w:numPr>
        <w:spacing w:after="340" w:line="220" w:lineRule="auto"/>
        <w:ind w:right="36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wprowadzanie danych do programu (zawarte umowy),</w:t>
      </w:r>
    </w:p>
    <w:p w14:paraId="487E57BC" w14:textId="77777777" w:rsidR="004B6190" w:rsidRPr="00D16FB7" w:rsidRDefault="003F3528" w:rsidP="00D16FB7">
      <w:pPr>
        <w:pStyle w:val="Akapitzlist"/>
        <w:numPr>
          <w:ilvl w:val="0"/>
          <w:numId w:val="11"/>
        </w:numPr>
        <w:spacing w:after="340" w:line="220" w:lineRule="auto"/>
        <w:ind w:right="36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wysyłanie raportów,</w:t>
      </w:r>
    </w:p>
    <w:p w14:paraId="518D1A03" w14:textId="087E7897" w:rsidR="004B6190" w:rsidRPr="00D16FB7" w:rsidRDefault="003F3528" w:rsidP="00D16FB7">
      <w:pPr>
        <w:pStyle w:val="Akapitzlist"/>
        <w:numPr>
          <w:ilvl w:val="0"/>
          <w:numId w:val="11"/>
        </w:numPr>
        <w:spacing w:after="4" w:line="220" w:lineRule="auto"/>
        <w:ind w:right="36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prowadzenie wszelkiej korespondencji</w:t>
      </w:r>
      <w:r w:rsidR="009954CB">
        <w:rPr>
          <w:rFonts w:ascii="Times New Roman" w:hAnsi="Times New Roman" w:cs="Times New Roman"/>
        </w:rPr>
        <w:t xml:space="preserve"> związanej z finansami,</w:t>
      </w:r>
      <w:r w:rsidRPr="00D16FB7">
        <w:rPr>
          <w:rFonts w:ascii="Times New Roman" w:hAnsi="Times New Roman" w:cs="Times New Roman"/>
        </w:rPr>
        <w:t xml:space="preserve"> </w:t>
      </w:r>
    </w:p>
    <w:p w14:paraId="7A08D1AF" w14:textId="3F7AD933" w:rsidR="00730873" w:rsidRPr="00D16FB7" w:rsidRDefault="004B6190" w:rsidP="00D16FB7">
      <w:pPr>
        <w:pStyle w:val="Akapitzlist"/>
        <w:numPr>
          <w:ilvl w:val="0"/>
          <w:numId w:val="11"/>
        </w:numPr>
        <w:spacing w:after="4" w:line="220" w:lineRule="auto"/>
        <w:ind w:right="365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pozostałe prace: analiza wszelkich umów i poprawianie zapisów, kontrasygnowanie umów,  sprawdzanie np. zapytań ofertowych, koordynacja pracy specjalisty ds. kadr, plac i księgowości,</w:t>
      </w:r>
    </w:p>
    <w:p w14:paraId="0D2798BB" w14:textId="77777777" w:rsidR="00DE29B8" w:rsidRDefault="009954CB" w:rsidP="00DE29B8">
      <w:pPr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DE29B8">
        <w:rPr>
          <w:rFonts w:ascii="Times New Roman" w:hAnsi="Times New Roman" w:cs="Times New Roman"/>
        </w:rPr>
        <w:t>naliczanie odpisów oraz sporządzanie sprawozdań w zakresie ZFŚS/Świadczenia urlopowego,</w:t>
      </w:r>
    </w:p>
    <w:p w14:paraId="3F612FC5" w14:textId="6DDE8880" w:rsidR="00730873" w:rsidRPr="00DE29B8" w:rsidRDefault="009954CB" w:rsidP="00DE29B8">
      <w:pPr>
        <w:numPr>
          <w:ilvl w:val="0"/>
          <w:numId w:val="11"/>
        </w:numPr>
        <w:spacing w:after="0"/>
        <w:rPr>
          <w:rFonts w:ascii="Times New Roman" w:hAnsi="Times New Roman" w:cs="Times New Roman"/>
        </w:rPr>
      </w:pPr>
      <w:r w:rsidRPr="00DE29B8">
        <w:rPr>
          <w:rFonts w:ascii="Times New Roman" w:hAnsi="Times New Roman" w:cs="Times New Roman"/>
        </w:rPr>
        <w:lastRenderedPageBreak/>
        <w:t>nadzór nad współpracą z bankiem prowadzącym finanse instytucji (obecnie GBS oddział Gorzów Wielkopolski),</w:t>
      </w:r>
    </w:p>
    <w:p w14:paraId="469632B3" w14:textId="0EC14A78" w:rsidR="009954CB" w:rsidRPr="00DE29B8" w:rsidRDefault="00DE29B8" w:rsidP="00DE29B8">
      <w:pPr>
        <w:numPr>
          <w:ilvl w:val="0"/>
          <w:numId w:val="3"/>
        </w:numPr>
        <w:spacing w:after="0"/>
        <w:ind w:hanging="355"/>
        <w:rPr>
          <w:rFonts w:ascii="Times New Roman" w:hAnsi="Times New Roman" w:cs="Times New Roman"/>
        </w:rPr>
      </w:pPr>
      <w:r w:rsidRPr="00DE29B8">
        <w:rPr>
          <w:rFonts w:ascii="Times New Roman" w:hAnsi="Times New Roman" w:cs="Times New Roman"/>
        </w:rPr>
        <w:t>ro</w:t>
      </w:r>
      <w:r w:rsidRPr="00D16FB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0" wp14:anchorId="10A2E097" wp14:editId="538EB89A">
            <wp:simplePos x="0" y="0"/>
            <wp:positionH relativeFrom="page">
              <wp:posOffset>182956</wp:posOffset>
            </wp:positionH>
            <wp:positionV relativeFrom="page">
              <wp:posOffset>573024</wp:posOffset>
            </wp:positionV>
            <wp:extent cx="311025" cy="670560"/>
            <wp:effectExtent l="0" t="0" r="0" b="0"/>
            <wp:wrapTopAndBottom/>
            <wp:docPr id="3735" name="Picture 37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5" name="Picture 37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025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E29B8">
        <w:rPr>
          <w:rFonts w:ascii="Times New Roman" w:hAnsi="Times New Roman" w:cs="Times New Roman"/>
        </w:rPr>
        <w:t xml:space="preserve">zliczanie, we współpracy z działami merytorycznymi, przyznanych grantów i dotacji, </w:t>
      </w:r>
    </w:p>
    <w:p w14:paraId="75C104DD" w14:textId="77777777" w:rsidR="009954CB" w:rsidRDefault="003F3528" w:rsidP="00DE29B8">
      <w:pPr>
        <w:numPr>
          <w:ilvl w:val="0"/>
          <w:numId w:val="3"/>
        </w:numPr>
        <w:spacing w:after="0"/>
        <w:ind w:hanging="355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zapewnienie wsparcia merytorycznego dla pracowników zespołu,</w:t>
      </w:r>
    </w:p>
    <w:p w14:paraId="5F412161" w14:textId="77777777" w:rsidR="009954CB" w:rsidRDefault="009954CB" w:rsidP="00DE29B8">
      <w:pPr>
        <w:numPr>
          <w:ilvl w:val="0"/>
          <w:numId w:val="3"/>
        </w:numPr>
        <w:spacing w:after="0"/>
        <w:ind w:hanging="35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Pr="00D16FB7">
        <w:rPr>
          <w:rFonts w:ascii="Times New Roman" w:hAnsi="Times New Roman" w:cs="Times New Roman"/>
        </w:rPr>
        <w:t xml:space="preserve">ierowanie i nadzorowanie pracy Działu Księgowości, </w:t>
      </w:r>
    </w:p>
    <w:p w14:paraId="0E726286" w14:textId="60AA60D3" w:rsidR="00730873" w:rsidRPr="00D16FB7" w:rsidRDefault="003F3528" w:rsidP="00DE29B8">
      <w:pPr>
        <w:numPr>
          <w:ilvl w:val="0"/>
          <w:numId w:val="3"/>
        </w:numPr>
        <w:spacing w:after="0"/>
        <w:ind w:hanging="355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wykonywanie innych nie wymienionych wyżej zadań, które z mocy prawa lub przepisów wewnętrznych wydanych przez dyrektora instytucji należą do kompetencji głównego księgowego.</w:t>
      </w:r>
    </w:p>
    <w:p w14:paraId="553A6CDF" w14:textId="77777777" w:rsidR="00730873" w:rsidRDefault="003F3528" w:rsidP="00DE29B8">
      <w:pPr>
        <w:numPr>
          <w:ilvl w:val="0"/>
          <w:numId w:val="3"/>
        </w:numPr>
        <w:spacing w:after="0"/>
        <w:ind w:hanging="355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Główna księgowa jest także koordynatorem kontroli zarządczej. Sporządza m.in. zbiorcze ryzyka, pisma dyrektora dotyczące kontroli zarządczej.</w:t>
      </w:r>
    </w:p>
    <w:p w14:paraId="20AACF54" w14:textId="77777777" w:rsidR="00271CD5" w:rsidRPr="00D16FB7" w:rsidRDefault="00271CD5" w:rsidP="00271CD5">
      <w:pPr>
        <w:spacing w:after="0"/>
        <w:ind w:left="355" w:firstLine="0"/>
        <w:rPr>
          <w:rFonts w:ascii="Times New Roman" w:hAnsi="Times New Roman" w:cs="Times New Roman"/>
        </w:rPr>
      </w:pPr>
    </w:p>
    <w:p w14:paraId="78504CA4" w14:textId="2057BF89" w:rsidR="00730873" w:rsidRDefault="003F3528" w:rsidP="00894487">
      <w:pPr>
        <w:spacing w:after="0"/>
        <w:ind w:left="821"/>
        <w:rPr>
          <w:rFonts w:ascii="Times New Roman" w:hAnsi="Times New Roman" w:cs="Times New Roman"/>
          <w:b/>
          <w:bCs/>
          <w:szCs w:val="24"/>
        </w:rPr>
      </w:pPr>
      <w:r w:rsidRPr="00D16FB7">
        <w:rPr>
          <w:rFonts w:ascii="Times New Roman" w:hAnsi="Times New Roman" w:cs="Times New Roman"/>
          <w:b/>
          <w:bCs/>
          <w:szCs w:val="24"/>
        </w:rPr>
        <w:t>Wymagania wobec kandydata:</w:t>
      </w:r>
    </w:p>
    <w:p w14:paraId="72350583" w14:textId="77777777" w:rsidR="007F2096" w:rsidRDefault="007F2096" w:rsidP="007F2096">
      <w:pPr>
        <w:pStyle w:val="Akapitzlist"/>
        <w:numPr>
          <w:ilvl w:val="0"/>
          <w:numId w:val="14"/>
        </w:numPr>
        <w:spacing w:after="120"/>
        <w:rPr>
          <w:rFonts w:ascii="Times New Roman" w:hAnsi="Times New Roman" w:cs="Times New Roman"/>
          <w:szCs w:val="24"/>
        </w:rPr>
      </w:pPr>
      <w:r w:rsidRPr="007F2096">
        <w:rPr>
          <w:rFonts w:ascii="Times New Roman" w:hAnsi="Times New Roman" w:cs="Times New Roman"/>
          <w:szCs w:val="24"/>
        </w:rPr>
        <w:t>ma pełną zdolność do czynności prawnych oraz korzysta z pełni praw publicznych;</w:t>
      </w:r>
    </w:p>
    <w:p w14:paraId="77215D6F" w14:textId="77777777" w:rsidR="007F2096" w:rsidRPr="007F2096" w:rsidRDefault="007F2096" w:rsidP="007F2096">
      <w:pPr>
        <w:pStyle w:val="Akapitzlist"/>
        <w:numPr>
          <w:ilvl w:val="0"/>
          <w:numId w:val="14"/>
        </w:numPr>
        <w:spacing w:after="120"/>
        <w:rPr>
          <w:rFonts w:ascii="Times New Roman" w:hAnsi="Times New Roman" w:cs="Times New Roman"/>
          <w:szCs w:val="24"/>
        </w:rPr>
      </w:pPr>
      <w:r w:rsidRPr="007F2096">
        <w:rPr>
          <w:rFonts w:ascii="Times New Roman" w:hAnsi="Times New Roman" w:cs="Times New Roman"/>
          <w:szCs w:val="24"/>
        </w:rPr>
        <w:t>nie była prawomocnie skazana za przestępstwo przeciwko mieniu, przeciwko obrotowi gospodarczemu, przeciwko działalności instytucji państwowych oraz samorządu terytorialnego, przeciwko wiarygodności dokumentów lub za przestępstwo skarbowe;</w:t>
      </w:r>
    </w:p>
    <w:p w14:paraId="54B26A6B" w14:textId="5F9DAB6C" w:rsidR="007F2096" w:rsidRDefault="00974B44" w:rsidP="00DE29B8">
      <w:pPr>
        <w:spacing w:after="120"/>
        <w:ind w:left="504" w:right="125" w:firstLine="324"/>
        <w:rPr>
          <w:rFonts w:ascii="Times New Roman" w:hAnsi="Times New Roman" w:cs="Times New Roman"/>
          <w:b/>
          <w:bCs/>
        </w:rPr>
      </w:pPr>
      <w:r w:rsidRPr="00974B44">
        <w:rPr>
          <w:rFonts w:ascii="Times New Roman" w:hAnsi="Times New Roman" w:cs="Times New Roman"/>
          <w:b/>
          <w:bCs/>
        </w:rPr>
        <w:t>Ponadto:</w:t>
      </w:r>
    </w:p>
    <w:p w14:paraId="7F7E48F7" w14:textId="77777777" w:rsidR="00DA5410" w:rsidRDefault="00DA5410" w:rsidP="00DA5410">
      <w:pPr>
        <w:spacing w:after="120"/>
        <w:ind w:right="125" w:firstLine="350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Osoba ubiegająca się o stanowisko Głównego Księgowego powinna spełniać jeden z poniższych niezbędnych warunków   związanych ze stanowiskiem :</w:t>
      </w:r>
    </w:p>
    <w:p w14:paraId="192762EE" w14:textId="3EC6455F" w:rsidR="00817A3C" w:rsidRDefault="00D16FB7" w:rsidP="00DE29B8">
      <w:pPr>
        <w:pStyle w:val="Akapitzlist"/>
        <w:numPr>
          <w:ilvl w:val="0"/>
          <w:numId w:val="18"/>
        </w:numPr>
        <w:spacing w:after="120"/>
        <w:ind w:right="12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u</w:t>
      </w:r>
      <w:r w:rsidR="00817A3C" w:rsidRPr="00D16FB7">
        <w:rPr>
          <w:rFonts w:ascii="Times New Roman" w:hAnsi="Times New Roman" w:cs="Times New Roman"/>
          <w:szCs w:val="24"/>
        </w:rPr>
        <w:t>kończone jednolite studia magisterskie,</w:t>
      </w:r>
      <w:r>
        <w:rPr>
          <w:rFonts w:ascii="Times New Roman" w:hAnsi="Times New Roman" w:cs="Times New Roman"/>
          <w:szCs w:val="24"/>
        </w:rPr>
        <w:t xml:space="preserve"> </w:t>
      </w:r>
      <w:r w:rsidR="00817A3C" w:rsidRPr="00D16FB7">
        <w:rPr>
          <w:rFonts w:ascii="Times New Roman" w:hAnsi="Times New Roman" w:cs="Times New Roman"/>
          <w:szCs w:val="24"/>
        </w:rPr>
        <w:t>wyższe studia zawodowe,</w:t>
      </w:r>
      <w:r>
        <w:rPr>
          <w:rFonts w:ascii="Times New Roman" w:hAnsi="Times New Roman" w:cs="Times New Roman"/>
          <w:szCs w:val="24"/>
        </w:rPr>
        <w:t xml:space="preserve"> </w:t>
      </w:r>
      <w:r w:rsidR="00817A3C" w:rsidRPr="00D16FB7">
        <w:rPr>
          <w:rFonts w:ascii="Times New Roman" w:hAnsi="Times New Roman" w:cs="Times New Roman"/>
          <w:szCs w:val="24"/>
        </w:rPr>
        <w:t>uzupełniające studia magisterskie lub studia podyplomowe o profilu ekonomicznym, wraz z co najmniej 3-letnią praktyką w księgowości</w:t>
      </w:r>
      <w:r w:rsidR="00974B44">
        <w:rPr>
          <w:rFonts w:ascii="Times New Roman" w:hAnsi="Times New Roman" w:cs="Times New Roman"/>
          <w:szCs w:val="24"/>
        </w:rPr>
        <w:t>,</w:t>
      </w:r>
    </w:p>
    <w:p w14:paraId="489FB02B" w14:textId="77777777" w:rsidR="00DE29B8" w:rsidRPr="00DE29B8" w:rsidRDefault="00DE29B8" w:rsidP="00DE29B8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Cs w:val="24"/>
        </w:rPr>
      </w:pPr>
      <w:r w:rsidRPr="00DE29B8">
        <w:rPr>
          <w:rFonts w:ascii="Times New Roman" w:hAnsi="Times New Roman" w:cs="Times New Roman"/>
          <w:szCs w:val="24"/>
        </w:rPr>
        <w:t>ukończona średnia, policealna lub pomaturalna szkoła ekonomiczna, wraz z co najmniej 6-letnią praktyką w księgowości,</w:t>
      </w:r>
    </w:p>
    <w:p w14:paraId="3A97FCCA" w14:textId="77777777" w:rsidR="00DE29B8" w:rsidRPr="00DE29B8" w:rsidRDefault="00DE29B8" w:rsidP="00DE29B8">
      <w:pPr>
        <w:pStyle w:val="Akapitzlist"/>
        <w:numPr>
          <w:ilvl w:val="0"/>
          <w:numId w:val="18"/>
        </w:numPr>
        <w:rPr>
          <w:rFonts w:ascii="Times New Roman" w:hAnsi="Times New Roman" w:cs="Times New Roman"/>
          <w:szCs w:val="24"/>
        </w:rPr>
      </w:pPr>
      <w:r w:rsidRPr="00DE29B8">
        <w:rPr>
          <w:rFonts w:ascii="Times New Roman" w:hAnsi="Times New Roman" w:cs="Times New Roman"/>
          <w:szCs w:val="24"/>
        </w:rPr>
        <w:t>posiadanie statusu biegłego rewidenta na podstawie odrębnych przepisów,</w:t>
      </w:r>
    </w:p>
    <w:p w14:paraId="538654DE" w14:textId="77777777" w:rsidR="00DE29B8" w:rsidRPr="00DE29B8" w:rsidRDefault="00DE29B8" w:rsidP="00DA5410">
      <w:pPr>
        <w:pStyle w:val="Akapitzlist"/>
        <w:numPr>
          <w:ilvl w:val="0"/>
          <w:numId w:val="18"/>
        </w:numPr>
        <w:spacing w:after="120"/>
        <w:rPr>
          <w:rFonts w:ascii="Times New Roman" w:hAnsi="Times New Roman" w:cs="Times New Roman"/>
          <w:szCs w:val="24"/>
        </w:rPr>
      </w:pPr>
      <w:r w:rsidRPr="00DE29B8">
        <w:rPr>
          <w:rFonts w:ascii="Times New Roman" w:hAnsi="Times New Roman" w:cs="Times New Roman"/>
          <w:szCs w:val="24"/>
        </w:rPr>
        <w:t>posiadanie certyfikatu księgowego lub świadectwa kwalifikacyjnego uprawniającego do usługowego prowadzenia ksiąg rachunkowych, wydane na podstawie odrębnych przepisów</w:t>
      </w:r>
    </w:p>
    <w:p w14:paraId="3363B48C" w14:textId="77777777" w:rsidR="00DA5410" w:rsidRDefault="003F3528" w:rsidP="00DA5410">
      <w:pPr>
        <w:spacing w:after="120"/>
        <w:ind w:left="476" w:right="125" w:firstLine="352"/>
        <w:rPr>
          <w:rFonts w:ascii="Times New Roman" w:hAnsi="Times New Roman" w:cs="Times New Roman"/>
          <w:b/>
          <w:bCs/>
        </w:rPr>
      </w:pPr>
      <w:r w:rsidRPr="00D16FB7">
        <w:rPr>
          <w:rFonts w:ascii="Times New Roman" w:hAnsi="Times New Roman" w:cs="Times New Roman"/>
          <w:b/>
          <w:bCs/>
        </w:rPr>
        <w:t>Dodatkow</w:t>
      </w:r>
      <w:r w:rsidR="00894487" w:rsidRPr="00D16FB7">
        <w:rPr>
          <w:rFonts w:ascii="Times New Roman" w:hAnsi="Times New Roman" w:cs="Times New Roman"/>
          <w:b/>
          <w:bCs/>
        </w:rPr>
        <w:t>o:</w:t>
      </w:r>
    </w:p>
    <w:p w14:paraId="0EC8D8EA" w14:textId="743F1709" w:rsidR="00974B44" w:rsidRDefault="00974B44" w:rsidP="00DA5410">
      <w:pPr>
        <w:spacing w:after="120"/>
        <w:ind w:left="476" w:right="125" w:firstLine="3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Pr="00D16FB7">
        <w:rPr>
          <w:rFonts w:ascii="Times New Roman" w:hAnsi="Times New Roman" w:cs="Times New Roman"/>
        </w:rPr>
        <w:t>najomość zasad księgowości budżetowej, gospodarki finansowej instytucji kultury, dyscypliny finansów publicznych, planu kont oraz systemów finansowo-księgowych</w:t>
      </w:r>
      <w:r>
        <w:rPr>
          <w:rFonts w:ascii="Times New Roman" w:hAnsi="Times New Roman" w:cs="Times New Roman"/>
        </w:rPr>
        <w:t xml:space="preserve"> w tym:</w:t>
      </w:r>
    </w:p>
    <w:p w14:paraId="374531C1" w14:textId="77777777" w:rsidR="00FF67A6" w:rsidRDefault="00470D2C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 w:rsidRPr="00FF67A6">
        <w:rPr>
          <w:rFonts w:ascii="Times New Roman" w:hAnsi="Times New Roman" w:cs="Times New Roman"/>
        </w:rPr>
        <w:t>bardzo dobra znajomość przepisów podatkowych i ustawy o rachunkowości oraz umiejętności praktycznego ich stosowania,</w:t>
      </w:r>
    </w:p>
    <w:p w14:paraId="0560B065" w14:textId="77777777" w:rsidR="00FF67A6" w:rsidRDefault="00FF67A6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 w:rsidRPr="00FF67A6">
        <w:rPr>
          <w:rFonts w:ascii="Times New Roman" w:hAnsi="Times New Roman" w:cs="Times New Roman"/>
        </w:rPr>
        <w:t>wiedza</w:t>
      </w:r>
      <w:r w:rsidR="00470D2C" w:rsidRPr="00FF67A6">
        <w:rPr>
          <w:rFonts w:ascii="Times New Roman" w:hAnsi="Times New Roman" w:cs="Times New Roman"/>
        </w:rPr>
        <w:t xml:space="preserve"> w zakresie sporządzania sprawozdań finansowych, deklaracji podatkowych, raportów do GUS, ZUS, NBP,</w:t>
      </w:r>
    </w:p>
    <w:p w14:paraId="0A23ACFF" w14:textId="26592070" w:rsidR="00FF67A6" w:rsidRDefault="00FF67A6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 w:rsidRPr="00FF67A6">
        <w:rPr>
          <w:rFonts w:ascii="Times New Roman" w:hAnsi="Times New Roman" w:cs="Times New Roman"/>
        </w:rPr>
        <w:t>bardzo</w:t>
      </w:r>
      <w:r w:rsidR="00470D2C" w:rsidRPr="00FF67A6">
        <w:rPr>
          <w:rFonts w:ascii="Times New Roman" w:hAnsi="Times New Roman" w:cs="Times New Roman"/>
        </w:rPr>
        <w:t xml:space="preserve"> dobra znajomość pakietu MS Office (w szczególności MS Excel) oraz programów księgowo-kadrowych (Płatnik, ZUS PUE</w:t>
      </w:r>
      <w:r w:rsidR="00D16FB7" w:rsidRPr="00FF67A6">
        <w:rPr>
          <w:rFonts w:ascii="Times New Roman" w:hAnsi="Times New Roman" w:cs="Times New Roman"/>
        </w:rPr>
        <w:t>),</w:t>
      </w:r>
      <w:r w:rsidR="00772ABA" w:rsidRPr="00FF67A6">
        <w:rPr>
          <w:rFonts w:ascii="Times New Roman" w:hAnsi="Times New Roman" w:cs="Times New Roman"/>
        </w:rPr>
        <w:t xml:space="preserve"> </w:t>
      </w:r>
    </w:p>
    <w:p w14:paraId="4DFDABDE" w14:textId="77777777" w:rsidR="000F0872" w:rsidRDefault="000F0872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 w:rsidRPr="000F0872">
        <w:rPr>
          <w:rFonts w:ascii="Times New Roman" w:hAnsi="Times New Roman" w:cs="Times New Roman"/>
        </w:rPr>
        <w:t>um</w:t>
      </w:r>
      <w:r w:rsidR="00470D2C" w:rsidRPr="000F0872">
        <w:rPr>
          <w:rFonts w:ascii="Times New Roman" w:hAnsi="Times New Roman" w:cs="Times New Roman"/>
        </w:rPr>
        <w:t>iejętność analizy danych statystycznych, tworzenia prognoz, zestawień, planów w oparciu o materiały źródłowe i przewidywane założenia,</w:t>
      </w:r>
    </w:p>
    <w:p w14:paraId="16160C8E" w14:textId="44AAE763" w:rsidR="00FF67A6" w:rsidRDefault="000F0872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 w:rsidRPr="000F0872">
        <w:rPr>
          <w:rFonts w:ascii="Times New Roman" w:hAnsi="Times New Roman" w:cs="Times New Roman"/>
        </w:rPr>
        <w:t>do</w:t>
      </w:r>
      <w:r w:rsidR="00470D2C" w:rsidRPr="000F0872">
        <w:rPr>
          <w:rFonts w:ascii="Times New Roman" w:hAnsi="Times New Roman" w:cs="Times New Roman"/>
        </w:rPr>
        <w:t>świadczenie w zakresie tworzenia i wdrażania procedur wewnętrznych,</w:t>
      </w:r>
    </w:p>
    <w:p w14:paraId="6D1391F8" w14:textId="77777777" w:rsidR="00DE29B8" w:rsidRDefault="00DE29B8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 w:rsidRPr="00DE29B8">
        <w:rPr>
          <w:rFonts w:ascii="Times New Roman" w:hAnsi="Times New Roman" w:cs="Times New Roman"/>
        </w:rPr>
        <w:lastRenderedPageBreak/>
        <w:t>umi</w:t>
      </w:r>
      <w:r w:rsidR="00470D2C" w:rsidRPr="00DE29B8">
        <w:rPr>
          <w:rFonts w:ascii="Times New Roman" w:hAnsi="Times New Roman" w:cs="Times New Roman"/>
        </w:rPr>
        <w:t>ejętność identyfikowania problemów i poszukiwania rozwiązań</w:t>
      </w:r>
      <w:r w:rsidR="00D16FB7" w:rsidRPr="00DE29B8">
        <w:rPr>
          <w:rFonts w:ascii="Times New Roman" w:hAnsi="Times New Roman" w:cs="Times New Roman"/>
        </w:rPr>
        <w:t>,</w:t>
      </w:r>
    </w:p>
    <w:p w14:paraId="6D7DC044" w14:textId="77777777" w:rsidR="00DE29B8" w:rsidRDefault="00DE29B8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 w:rsidRPr="00DE29B8">
        <w:rPr>
          <w:rFonts w:ascii="Times New Roman" w:hAnsi="Times New Roman" w:cs="Times New Roman"/>
        </w:rPr>
        <w:t>bar</w:t>
      </w:r>
      <w:r w:rsidR="00470D2C" w:rsidRPr="00DE29B8">
        <w:rPr>
          <w:rFonts w:ascii="Times New Roman" w:hAnsi="Times New Roman" w:cs="Times New Roman"/>
        </w:rPr>
        <w:t>dzo dobra organizacja pracy, samodzielność w działaniu,</w:t>
      </w:r>
    </w:p>
    <w:p w14:paraId="72119A3F" w14:textId="77777777" w:rsidR="00DE29B8" w:rsidRDefault="00DE29B8" w:rsidP="00DE29B8">
      <w:pPr>
        <w:pStyle w:val="Akapitzlist"/>
        <w:numPr>
          <w:ilvl w:val="0"/>
          <w:numId w:val="17"/>
        </w:numPr>
        <w:spacing w:after="0"/>
        <w:ind w:left="833" w:right="125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</w:t>
      </w:r>
      <w:r w:rsidR="00470D2C" w:rsidRPr="00DE29B8">
        <w:rPr>
          <w:rFonts w:ascii="Times New Roman" w:hAnsi="Times New Roman" w:cs="Times New Roman"/>
        </w:rPr>
        <w:t>rdzo dobre umiejętności interpersonalne i komunikacyjne.</w:t>
      </w:r>
    </w:p>
    <w:p w14:paraId="7F54D731" w14:textId="044DC7D5" w:rsidR="00730873" w:rsidRPr="00D16FB7" w:rsidRDefault="003F3528" w:rsidP="00772ABA">
      <w:pPr>
        <w:spacing w:after="127"/>
        <w:ind w:left="408" w:right="82" w:firstLine="375"/>
        <w:rPr>
          <w:rFonts w:ascii="Times New Roman" w:hAnsi="Times New Roman" w:cs="Times New Roman"/>
          <w:b/>
          <w:bCs/>
        </w:rPr>
      </w:pPr>
      <w:r w:rsidRPr="00D16FB7">
        <w:rPr>
          <w:rFonts w:ascii="Times New Roman" w:hAnsi="Times New Roman" w:cs="Times New Roman"/>
          <w:b/>
          <w:bCs/>
        </w:rPr>
        <w:t>Oferujemy:</w:t>
      </w:r>
    </w:p>
    <w:p w14:paraId="28D21B2C" w14:textId="77777777" w:rsidR="00D16FB7" w:rsidRDefault="003F3528" w:rsidP="00DE29B8">
      <w:pPr>
        <w:numPr>
          <w:ilvl w:val="0"/>
          <w:numId w:val="4"/>
        </w:numPr>
        <w:spacing w:after="0" w:line="221" w:lineRule="auto"/>
        <w:ind w:left="771" w:right="159" w:hanging="363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umowę o pracę.</w:t>
      </w:r>
    </w:p>
    <w:p w14:paraId="19CEDD10" w14:textId="77777777" w:rsidR="00DE29B8" w:rsidRDefault="003F3528" w:rsidP="00DE29B8">
      <w:pPr>
        <w:numPr>
          <w:ilvl w:val="0"/>
          <w:numId w:val="4"/>
        </w:numPr>
        <w:spacing w:after="0" w:line="221" w:lineRule="auto"/>
        <w:ind w:left="771" w:right="159" w:hanging="363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0" wp14:anchorId="7DA7FC2E" wp14:editId="30827004">
            <wp:simplePos x="0" y="0"/>
            <wp:positionH relativeFrom="page">
              <wp:posOffset>149414</wp:posOffset>
            </wp:positionH>
            <wp:positionV relativeFrom="page">
              <wp:posOffset>170688</wp:posOffset>
            </wp:positionV>
            <wp:extent cx="475686" cy="1021080"/>
            <wp:effectExtent l="0" t="0" r="0" b="0"/>
            <wp:wrapSquare wrapText="bothSides"/>
            <wp:docPr id="5468" name="Picture 5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8" name="Picture 546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686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16FB7">
        <w:rPr>
          <w:rFonts w:ascii="Times New Roman" w:hAnsi="Times New Roman" w:cs="Times New Roman"/>
        </w:rPr>
        <w:t>pracę w firmie o ustabilizowanej pozycji na rynku,</w:t>
      </w:r>
    </w:p>
    <w:p w14:paraId="68D21BE7" w14:textId="77777777" w:rsidR="00DE29B8" w:rsidRDefault="003F3528" w:rsidP="00DE29B8">
      <w:pPr>
        <w:numPr>
          <w:ilvl w:val="0"/>
          <w:numId w:val="4"/>
        </w:numPr>
        <w:spacing w:after="0" w:line="221" w:lineRule="auto"/>
        <w:ind w:left="771" w:right="159" w:hanging="363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szkolenia i podnoszenie kwalifikacji</w:t>
      </w:r>
      <w:r w:rsidR="00DE29B8">
        <w:rPr>
          <w:rFonts w:ascii="Times New Roman" w:hAnsi="Times New Roman" w:cs="Times New Roman"/>
        </w:rPr>
        <w:t>,</w:t>
      </w:r>
    </w:p>
    <w:p w14:paraId="490DA80D" w14:textId="77777777" w:rsidR="00DE29B8" w:rsidRDefault="003F3528" w:rsidP="00DE29B8">
      <w:pPr>
        <w:numPr>
          <w:ilvl w:val="0"/>
          <w:numId w:val="4"/>
        </w:numPr>
        <w:spacing w:after="0" w:line="221" w:lineRule="auto"/>
        <w:ind w:left="771" w:right="159" w:hanging="363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dodatek funkcyjny,</w:t>
      </w:r>
    </w:p>
    <w:p w14:paraId="7BECDE47" w14:textId="6C06D8E9" w:rsidR="00730873" w:rsidRDefault="003F3528" w:rsidP="00DE29B8">
      <w:pPr>
        <w:numPr>
          <w:ilvl w:val="0"/>
          <w:numId w:val="4"/>
        </w:numPr>
        <w:spacing w:after="120" w:line="221" w:lineRule="auto"/>
        <w:ind w:left="771" w:right="159" w:hanging="363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dodatek za wysługę lat (powyżej 5 lat) od 5 do 20% wynagrodzenia w zależności od udokumentowanego stażu pracy</w:t>
      </w:r>
    </w:p>
    <w:p w14:paraId="38237B58" w14:textId="4814A2E0" w:rsidR="00953BFF" w:rsidRDefault="00953BFF" w:rsidP="00DE29B8">
      <w:pPr>
        <w:numPr>
          <w:ilvl w:val="0"/>
          <w:numId w:val="4"/>
        </w:numPr>
        <w:spacing w:after="120" w:line="221" w:lineRule="auto"/>
        <w:ind w:left="771" w:right="159" w:hanging="36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szczegóły dotyczące poziomu wynagrodzenia przekazywane są kandydatom na etapie rekrutacji</w:t>
      </w:r>
    </w:p>
    <w:p w14:paraId="122AEEF0" w14:textId="77777777" w:rsidR="00953BFF" w:rsidRDefault="00953BFF" w:rsidP="00953BFF">
      <w:pPr>
        <w:spacing w:after="120" w:line="221" w:lineRule="auto"/>
        <w:ind w:left="771" w:right="159" w:firstLine="0"/>
        <w:rPr>
          <w:rFonts w:ascii="Times New Roman" w:hAnsi="Times New Roman" w:cs="Times New Roman"/>
        </w:rPr>
      </w:pPr>
    </w:p>
    <w:p w14:paraId="49183AB6" w14:textId="5824D25B" w:rsidR="00730873" w:rsidRPr="00D16FB7" w:rsidRDefault="003F3528" w:rsidP="00DE29B8">
      <w:pPr>
        <w:spacing w:after="120"/>
        <w:ind w:left="58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Osoby zainteresowane prosimy o wysłanie CV na adres: </w:t>
      </w:r>
      <w:r w:rsidR="00271CD5">
        <w:rPr>
          <w:rFonts w:ascii="Times New Roman" w:hAnsi="Times New Roman" w:cs="Times New Roman"/>
        </w:rPr>
        <w:t>cechowska</w:t>
      </w:r>
      <w:r w:rsidRPr="00D16FB7">
        <w:rPr>
          <w:rFonts w:ascii="Times New Roman" w:hAnsi="Times New Roman" w:cs="Times New Roman"/>
        </w:rPr>
        <w:t>@mosart.pl.</w:t>
      </w:r>
      <w:r w:rsidR="00953BFF">
        <w:rPr>
          <w:rFonts w:ascii="Times New Roman" w:hAnsi="Times New Roman" w:cs="Times New Roman"/>
        </w:rPr>
        <w:t>,nawrocki@mosart.pl</w:t>
      </w:r>
    </w:p>
    <w:p w14:paraId="419127C4" w14:textId="77777777" w:rsidR="00730873" w:rsidRDefault="003F3528" w:rsidP="00DE29B8">
      <w:pPr>
        <w:spacing w:after="120"/>
        <w:ind w:left="48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>Dziękujemy za wszystkie przesłane aplikacje. Uprzejmie informujemy, że skontaktujemy się tylko z wybranymi kandydatami.</w:t>
      </w:r>
    </w:p>
    <w:p w14:paraId="78AF6743" w14:textId="77777777" w:rsidR="00730873" w:rsidRDefault="003F3528" w:rsidP="00DE29B8">
      <w:pPr>
        <w:spacing w:after="120"/>
        <w:ind w:left="39"/>
        <w:jc w:val="both"/>
        <w:rPr>
          <w:rFonts w:ascii="Times New Roman" w:hAnsi="Times New Roman" w:cs="Times New Roman"/>
        </w:rPr>
      </w:pPr>
      <w:r w:rsidRPr="00D16FB7">
        <w:rPr>
          <w:rFonts w:ascii="Times New Roman" w:hAnsi="Times New Roman" w:cs="Times New Roman"/>
        </w:rPr>
        <w:t xml:space="preserve">Prosimy o zamieszczenie w CV zgody na przetwarzanie danych osobowych </w:t>
      </w:r>
      <w:bookmarkStart w:id="0" w:name="_Hlk213847213"/>
      <w:r w:rsidRPr="00D16FB7">
        <w:rPr>
          <w:rFonts w:ascii="Times New Roman" w:hAnsi="Times New Roman" w:cs="Times New Roman"/>
        </w:rPr>
        <w:t>w procesie rekrutacji zgodnie z RODO: "Wyrażam zgodę na przetwarzanie moich danych osobowych dla potrzeb niezbędnych do realizacji procesu rekrutacji zgodnie z Rozporządzeniem Parlamentu Europejskiego i Rady (UE) 2016/679 z dnia 27 kwietnia 2016 r. w sprawie ochrony osób fizycznych w związku z przetwarzaniem danych osobowych i w sprawie swobodnego przepływu takich danych oraz uchylenia dyrektywy 95/46/WE (RODO).”</w:t>
      </w:r>
      <w:bookmarkEnd w:id="0"/>
    </w:p>
    <w:p w14:paraId="2918B1FC" w14:textId="77777777" w:rsidR="00C7474A" w:rsidRPr="00D16FB7" w:rsidRDefault="00C7474A" w:rsidP="00DE29B8">
      <w:pPr>
        <w:spacing w:after="120"/>
        <w:ind w:left="39"/>
        <w:rPr>
          <w:rFonts w:ascii="Times New Roman" w:hAnsi="Times New Roman" w:cs="Times New Roman"/>
        </w:rPr>
      </w:pPr>
    </w:p>
    <w:sectPr w:rsidR="00C7474A" w:rsidRPr="00D16FB7">
      <w:pgSz w:w="11563" w:h="16488"/>
      <w:pgMar w:top="1300" w:right="1076" w:bottom="1453" w:left="140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.5pt;height:14.25pt;visibility:visible;mso-wrap-style:square" o:bullet="t">
        <v:imagedata r:id="rId1" o:title=""/>
      </v:shape>
    </w:pict>
  </w:numPicBullet>
  <w:numPicBullet w:numPicBulletId="1">
    <w:pict>
      <v:shape id="_x0000_i1027" type="#_x0000_t75" style="width:14.25pt;height:14.25pt;visibility:visible;mso-wrap-style:square" o:bullet="t">
        <v:imagedata r:id="rId2" o:title=""/>
      </v:shape>
    </w:pict>
  </w:numPicBullet>
  <w:numPicBullet w:numPicBulletId="2">
    <w:pict>
      <v:shape id="_x0000_i1028" type="#_x0000_t75" style="width:14.25pt;height:14.25pt;visibility:visible;mso-wrap-style:square" o:bullet="t">
        <v:imagedata r:id="rId3" o:title=""/>
      </v:shape>
    </w:pict>
  </w:numPicBullet>
  <w:numPicBullet w:numPicBulletId="3">
    <w:pict>
      <v:shape id="_x0000_i1029" type="#_x0000_t75" style="width:14.25pt;height:15pt;visibility:visible;mso-wrap-style:square" o:bullet="t">
        <v:imagedata r:id="rId4" o:title=""/>
      </v:shape>
    </w:pict>
  </w:numPicBullet>
  <w:abstractNum w:abstractNumId="0" w15:restartNumberingAfterBreak="0">
    <w:nsid w:val="057B663C"/>
    <w:multiLevelType w:val="hybridMultilevel"/>
    <w:tmpl w:val="B38EED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374BB7"/>
    <w:multiLevelType w:val="hybridMultilevel"/>
    <w:tmpl w:val="EBFE23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4D2BAD"/>
    <w:multiLevelType w:val="hybridMultilevel"/>
    <w:tmpl w:val="A6381B32"/>
    <w:lvl w:ilvl="0" w:tplc="8F3EDF3C">
      <w:start w:val="1"/>
      <w:numFmt w:val="bullet"/>
      <w:lvlText w:val="•"/>
      <w:lvlJc w:val="left"/>
      <w:pPr>
        <w:ind w:left="7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94C4FA2">
      <w:start w:val="1"/>
      <w:numFmt w:val="bullet"/>
      <w:lvlText w:val="o"/>
      <w:lvlJc w:val="left"/>
      <w:pPr>
        <w:ind w:left="11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FFC8C1C">
      <w:start w:val="1"/>
      <w:numFmt w:val="bullet"/>
      <w:lvlText w:val="▪"/>
      <w:lvlJc w:val="left"/>
      <w:pPr>
        <w:ind w:left="18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9B4C3F66">
      <w:start w:val="1"/>
      <w:numFmt w:val="bullet"/>
      <w:lvlText w:val="•"/>
      <w:lvlJc w:val="left"/>
      <w:pPr>
        <w:ind w:left="25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6023E62">
      <w:start w:val="1"/>
      <w:numFmt w:val="bullet"/>
      <w:lvlText w:val="o"/>
      <w:lvlJc w:val="left"/>
      <w:pPr>
        <w:ind w:left="32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C16D27C">
      <w:start w:val="1"/>
      <w:numFmt w:val="bullet"/>
      <w:lvlText w:val="▪"/>
      <w:lvlJc w:val="left"/>
      <w:pPr>
        <w:ind w:left="39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AFCDFA8">
      <w:start w:val="1"/>
      <w:numFmt w:val="bullet"/>
      <w:lvlText w:val="•"/>
      <w:lvlJc w:val="left"/>
      <w:pPr>
        <w:ind w:left="47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120852C">
      <w:start w:val="1"/>
      <w:numFmt w:val="bullet"/>
      <w:lvlText w:val="o"/>
      <w:lvlJc w:val="left"/>
      <w:pPr>
        <w:ind w:left="54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D183BBE">
      <w:start w:val="1"/>
      <w:numFmt w:val="bullet"/>
      <w:lvlText w:val="▪"/>
      <w:lvlJc w:val="left"/>
      <w:pPr>
        <w:ind w:left="61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E6229D6"/>
    <w:multiLevelType w:val="hybridMultilevel"/>
    <w:tmpl w:val="56B2674C"/>
    <w:lvl w:ilvl="0" w:tplc="6994AA1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E07C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34CA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A45A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B8A9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5881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9A68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E2413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3A95E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3CE1D25"/>
    <w:multiLevelType w:val="hybridMultilevel"/>
    <w:tmpl w:val="F3FA609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6383CB5"/>
    <w:multiLevelType w:val="hybridMultilevel"/>
    <w:tmpl w:val="513A9850"/>
    <w:lvl w:ilvl="0" w:tplc="BED0EBF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8E0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FC9D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61E44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5C70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BC4D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52D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D6CC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029B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9836382"/>
    <w:multiLevelType w:val="hybridMultilevel"/>
    <w:tmpl w:val="727C5BEC"/>
    <w:lvl w:ilvl="0" w:tplc="CC20961C">
      <w:start w:val="1"/>
      <w:numFmt w:val="bullet"/>
      <w:lvlText w:val="•"/>
      <w:lvlJc w:val="left"/>
      <w:pPr>
        <w:ind w:left="3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17B841C4">
      <w:start w:val="1"/>
      <w:numFmt w:val="bullet"/>
      <w:lvlText w:val="o"/>
      <w:lvlJc w:val="left"/>
      <w:pPr>
        <w:ind w:left="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58181E2C">
      <w:start w:val="1"/>
      <w:numFmt w:val="bullet"/>
      <w:lvlText w:val="▪"/>
      <w:lvlJc w:val="left"/>
      <w:pPr>
        <w:ind w:left="16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BE52E800">
      <w:start w:val="1"/>
      <w:numFmt w:val="bullet"/>
      <w:lvlText w:val="•"/>
      <w:lvlJc w:val="left"/>
      <w:pPr>
        <w:ind w:left="23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DC38F566">
      <w:start w:val="1"/>
      <w:numFmt w:val="bullet"/>
      <w:lvlText w:val="o"/>
      <w:lvlJc w:val="left"/>
      <w:pPr>
        <w:ind w:left="30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00CCF8D4">
      <w:start w:val="1"/>
      <w:numFmt w:val="bullet"/>
      <w:lvlText w:val="▪"/>
      <w:lvlJc w:val="left"/>
      <w:pPr>
        <w:ind w:left="37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755A8320">
      <w:start w:val="1"/>
      <w:numFmt w:val="bullet"/>
      <w:lvlText w:val="•"/>
      <w:lvlJc w:val="left"/>
      <w:pPr>
        <w:ind w:left="44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FFDA0D5A">
      <w:start w:val="1"/>
      <w:numFmt w:val="bullet"/>
      <w:lvlText w:val="o"/>
      <w:lvlJc w:val="left"/>
      <w:pPr>
        <w:ind w:left="52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803E4EAC">
      <w:start w:val="1"/>
      <w:numFmt w:val="bullet"/>
      <w:lvlText w:val="▪"/>
      <w:lvlJc w:val="left"/>
      <w:pPr>
        <w:ind w:left="59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B52537F"/>
    <w:multiLevelType w:val="hybridMultilevel"/>
    <w:tmpl w:val="D75CA788"/>
    <w:lvl w:ilvl="0" w:tplc="CC20961C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A209E"/>
    <w:multiLevelType w:val="hybridMultilevel"/>
    <w:tmpl w:val="6E9A8148"/>
    <w:lvl w:ilvl="0" w:tplc="0602E3F2">
      <w:start w:val="1"/>
      <w:numFmt w:val="decimal"/>
      <w:lvlText w:val="%1."/>
      <w:lvlJc w:val="left"/>
      <w:pPr>
        <w:ind w:left="717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2" w:hanging="360"/>
      </w:pPr>
    </w:lvl>
    <w:lvl w:ilvl="2" w:tplc="0415001B" w:tentative="1">
      <w:start w:val="1"/>
      <w:numFmt w:val="lowerRoman"/>
      <w:lvlText w:val="%3."/>
      <w:lvlJc w:val="right"/>
      <w:pPr>
        <w:ind w:left="2112" w:hanging="180"/>
      </w:pPr>
    </w:lvl>
    <w:lvl w:ilvl="3" w:tplc="0415000F" w:tentative="1">
      <w:start w:val="1"/>
      <w:numFmt w:val="decimal"/>
      <w:lvlText w:val="%4."/>
      <w:lvlJc w:val="left"/>
      <w:pPr>
        <w:ind w:left="2832" w:hanging="360"/>
      </w:pPr>
    </w:lvl>
    <w:lvl w:ilvl="4" w:tplc="04150019" w:tentative="1">
      <w:start w:val="1"/>
      <w:numFmt w:val="lowerLetter"/>
      <w:lvlText w:val="%5."/>
      <w:lvlJc w:val="left"/>
      <w:pPr>
        <w:ind w:left="3552" w:hanging="360"/>
      </w:pPr>
    </w:lvl>
    <w:lvl w:ilvl="5" w:tplc="0415001B" w:tentative="1">
      <w:start w:val="1"/>
      <w:numFmt w:val="lowerRoman"/>
      <w:lvlText w:val="%6."/>
      <w:lvlJc w:val="right"/>
      <w:pPr>
        <w:ind w:left="4272" w:hanging="180"/>
      </w:pPr>
    </w:lvl>
    <w:lvl w:ilvl="6" w:tplc="0415000F" w:tentative="1">
      <w:start w:val="1"/>
      <w:numFmt w:val="decimal"/>
      <w:lvlText w:val="%7."/>
      <w:lvlJc w:val="left"/>
      <w:pPr>
        <w:ind w:left="4992" w:hanging="360"/>
      </w:pPr>
    </w:lvl>
    <w:lvl w:ilvl="7" w:tplc="04150019" w:tentative="1">
      <w:start w:val="1"/>
      <w:numFmt w:val="lowerLetter"/>
      <w:lvlText w:val="%8."/>
      <w:lvlJc w:val="left"/>
      <w:pPr>
        <w:ind w:left="5712" w:hanging="360"/>
      </w:pPr>
    </w:lvl>
    <w:lvl w:ilvl="8" w:tplc="0415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9" w15:restartNumberingAfterBreak="0">
    <w:nsid w:val="532E5052"/>
    <w:multiLevelType w:val="hybridMultilevel"/>
    <w:tmpl w:val="410CBEC8"/>
    <w:lvl w:ilvl="0" w:tplc="762AAC2A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18D7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B24EB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7A9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FEEC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FA4F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70D2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B80B9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88DE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EB21739"/>
    <w:multiLevelType w:val="hybridMultilevel"/>
    <w:tmpl w:val="546E6EE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CA2403C"/>
    <w:multiLevelType w:val="hybridMultilevel"/>
    <w:tmpl w:val="245C4DE4"/>
    <w:lvl w:ilvl="0" w:tplc="9C68B7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2494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030F5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1E3D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D47E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988D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C0D5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00C5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466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D0E7A72"/>
    <w:multiLevelType w:val="hybridMultilevel"/>
    <w:tmpl w:val="72E08D24"/>
    <w:lvl w:ilvl="0" w:tplc="0415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6F380B30"/>
    <w:multiLevelType w:val="hybridMultilevel"/>
    <w:tmpl w:val="D3969AFC"/>
    <w:lvl w:ilvl="0" w:tplc="CC20961C">
      <w:start w:val="1"/>
      <w:numFmt w:val="bullet"/>
      <w:lvlText w:val="•"/>
      <w:lvlJc w:val="left"/>
      <w:pPr>
        <w:ind w:left="835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4" w15:restartNumberingAfterBreak="0">
    <w:nsid w:val="6F600B2B"/>
    <w:multiLevelType w:val="hybridMultilevel"/>
    <w:tmpl w:val="2AD21D42"/>
    <w:lvl w:ilvl="0" w:tplc="4AF28846">
      <w:start w:val="1"/>
      <w:numFmt w:val="bullet"/>
      <w:lvlText w:val="-"/>
      <w:lvlJc w:val="left"/>
      <w:pPr>
        <w:ind w:left="384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44" w:hanging="360"/>
      </w:pPr>
      <w:rPr>
        <w:rFonts w:ascii="Wingdings" w:hAnsi="Wingdings" w:hint="default"/>
      </w:rPr>
    </w:lvl>
  </w:abstractNum>
  <w:abstractNum w:abstractNumId="15" w15:restartNumberingAfterBreak="0">
    <w:nsid w:val="74B179EC"/>
    <w:multiLevelType w:val="hybridMultilevel"/>
    <w:tmpl w:val="3E165120"/>
    <w:lvl w:ilvl="0" w:tplc="A2120420">
      <w:start w:val="2"/>
      <w:numFmt w:val="decimal"/>
      <w:lvlText w:val="%1)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DE276B4">
      <w:start w:val="1"/>
      <w:numFmt w:val="lowerLetter"/>
      <w:lvlText w:val="%2"/>
      <w:lvlJc w:val="left"/>
      <w:pPr>
        <w:ind w:left="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5B63EE0">
      <w:start w:val="1"/>
      <w:numFmt w:val="lowerRoman"/>
      <w:lvlText w:val="%3"/>
      <w:lvlJc w:val="left"/>
      <w:pPr>
        <w:ind w:left="1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2807CC8">
      <w:start w:val="1"/>
      <w:numFmt w:val="decimal"/>
      <w:lvlText w:val="%4"/>
      <w:lvlJc w:val="left"/>
      <w:pPr>
        <w:ind w:left="2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0FE5BB8">
      <w:start w:val="1"/>
      <w:numFmt w:val="lowerLetter"/>
      <w:lvlText w:val="%5"/>
      <w:lvlJc w:val="left"/>
      <w:pPr>
        <w:ind w:left="2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F743B6A">
      <w:start w:val="1"/>
      <w:numFmt w:val="lowerRoman"/>
      <w:lvlText w:val="%6"/>
      <w:lvlJc w:val="left"/>
      <w:pPr>
        <w:ind w:left="3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11C3F92">
      <w:start w:val="1"/>
      <w:numFmt w:val="decimal"/>
      <w:lvlText w:val="%7"/>
      <w:lvlJc w:val="left"/>
      <w:pPr>
        <w:ind w:left="4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E863ABE">
      <w:start w:val="1"/>
      <w:numFmt w:val="lowerLetter"/>
      <w:lvlText w:val="%8"/>
      <w:lvlJc w:val="left"/>
      <w:pPr>
        <w:ind w:left="5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EA2D300">
      <w:start w:val="1"/>
      <w:numFmt w:val="lowerRoman"/>
      <w:lvlText w:val="%9"/>
      <w:lvlJc w:val="left"/>
      <w:pPr>
        <w:ind w:left="5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5EF14D3"/>
    <w:multiLevelType w:val="hybridMultilevel"/>
    <w:tmpl w:val="C81C64C4"/>
    <w:lvl w:ilvl="0" w:tplc="CC20961C">
      <w:start w:val="1"/>
      <w:numFmt w:val="bullet"/>
      <w:lvlText w:val="•"/>
      <w:lvlJc w:val="left"/>
      <w:pPr>
        <w:ind w:left="7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DAFEDC8C">
      <w:start w:val="1"/>
      <w:numFmt w:val="bullet"/>
      <w:lvlText w:val="o"/>
      <w:lvlJc w:val="left"/>
      <w:pPr>
        <w:ind w:left="14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2" w:tplc="A5005E00">
      <w:start w:val="1"/>
      <w:numFmt w:val="bullet"/>
      <w:lvlText w:val="▪"/>
      <w:lvlJc w:val="left"/>
      <w:pPr>
        <w:ind w:left="21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3" w:tplc="8BCA6B54">
      <w:start w:val="1"/>
      <w:numFmt w:val="bullet"/>
      <w:lvlText w:val="•"/>
      <w:lvlJc w:val="left"/>
      <w:pPr>
        <w:ind w:left="29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4" w:tplc="E326C57E">
      <w:start w:val="1"/>
      <w:numFmt w:val="bullet"/>
      <w:lvlText w:val="o"/>
      <w:lvlJc w:val="left"/>
      <w:pPr>
        <w:ind w:left="36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5" w:tplc="E6A84B90">
      <w:start w:val="1"/>
      <w:numFmt w:val="bullet"/>
      <w:lvlText w:val="▪"/>
      <w:lvlJc w:val="left"/>
      <w:pPr>
        <w:ind w:left="43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6" w:tplc="4F0AA44A">
      <w:start w:val="1"/>
      <w:numFmt w:val="bullet"/>
      <w:lvlText w:val="•"/>
      <w:lvlJc w:val="left"/>
      <w:pPr>
        <w:ind w:left="50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7" w:tplc="3D42881A">
      <w:start w:val="1"/>
      <w:numFmt w:val="bullet"/>
      <w:lvlText w:val="o"/>
      <w:lvlJc w:val="left"/>
      <w:pPr>
        <w:ind w:left="57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  <w:lvl w:ilvl="8" w:tplc="D65ABA2A">
      <w:start w:val="1"/>
      <w:numFmt w:val="bullet"/>
      <w:lvlText w:val="▪"/>
      <w:lvlJc w:val="left"/>
      <w:pPr>
        <w:ind w:left="6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8"/>
        <w:szCs w:val="3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BC91455"/>
    <w:multiLevelType w:val="hybridMultilevel"/>
    <w:tmpl w:val="1270CD7A"/>
    <w:lvl w:ilvl="0" w:tplc="21A4EE50">
      <w:start w:val="1"/>
      <w:numFmt w:val="decimal"/>
      <w:lvlText w:val="%1."/>
      <w:lvlJc w:val="left"/>
      <w:pPr>
        <w:ind w:left="-614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6" w:hanging="360"/>
      </w:pPr>
    </w:lvl>
    <w:lvl w:ilvl="2" w:tplc="0415001B" w:tentative="1">
      <w:start w:val="1"/>
      <w:numFmt w:val="lowerRoman"/>
      <w:lvlText w:val="%3."/>
      <w:lvlJc w:val="right"/>
      <w:pPr>
        <w:ind w:left="826" w:hanging="180"/>
      </w:pPr>
    </w:lvl>
    <w:lvl w:ilvl="3" w:tplc="0415000F" w:tentative="1">
      <w:start w:val="1"/>
      <w:numFmt w:val="decimal"/>
      <w:lvlText w:val="%4."/>
      <w:lvlJc w:val="left"/>
      <w:pPr>
        <w:ind w:left="1546" w:hanging="360"/>
      </w:pPr>
    </w:lvl>
    <w:lvl w:ilvl="4" w:tplc="04150019" w:tentative="1">
      <w:start w:val="1"/>
      <w:numFmt w:val="lowerLetter"/>
      <w:lvlText w:val="%5."/>
      <w:lvlJc w:val="left"/>
      <w:pPr>
        <w:ind w:left="2266" w:hanging="360"/>
      </w:pPr>
    </w:lvl>
    <w:lvl w:ilvl="5" w:tplc="0415001B" w:tentative="1">
      <w:start w:val="1"/>
      <w:numFmt w:val="lowerRoman"/>
      <w:lvlText w:val="%6."/>
      <w:lvlJc w:val="right"/>
      <w:pPr>
        <w:ind w:left="2986" w:hanging="180"/>
      </w:pPr>
    </w:lvl>
    <w:lvl w:ilvl="6" w:tplc="0415000F" w:tentative="1">
      <w:start w:val="1"/>
      <w:numFmt w:val="decimal"/>
      <w:lvlText w:val="%7."/>
      <w:lvlJc w:val="left"/>
      <w:pPr>
        <w:ind w:left="3706" w:hanging="360"/>
      </w:pPr>
    </w:lvl>
    <w:lvl w:ilvl="7" w:tplc="04150019" w:tentative="1">
      <w:start w:val="1"/>
      <w:numFmt w:val="lowerLetter"/>
      <w:lvlText w:val="%8."/>
      <w:lvlJc w:val="left"/>
      <w:pPr>
        <w:ind w:left="4426" w:hanging="360"/>
      </w:pPr>
    </w:lvl>
    <w:lvl w:ilvl="8" w:tplc="0415001B" w:tentative="1">
      <w:start w:val="1"/>
      <w:numFmt w:val="lowerRoman"/>
      <w:lvlText w:val="%9."/>
      <w:lvlJc w:val="right"/>
      <w:pPr>
        <w:ind w:left="5146" w:hanging="180"/>
      </w:pPr>
    </w:lvl>
  </w:abstractNum>
  <w:num w:numId="1" w16cid:durableId="1535852153">
    <w:abstractNumId w:val="15"/>
  </w:num>
  <w:num w:numId="2" w16cid:durableId="769398210">
    <w:abstractNumId w:val="2"/>
  </w:num>
  <w:num w:numId="3" w16cid:durableId="832187929">
    <w:abstractNumId w:val="6"/>
  </w:num>
  <w:num w:numId="4" w16cid:durableId="1622883866">
    <w:abstractNumId w:val="16"/>
  </w:num>
  <w:num w:numId="5" w16cid:durableId="516434152">
    <w:abstractNumId w:val="8"/>
  </w:num>
  <w:num w:numId="6" w16cid:durableId="432016571">
    <w:abstractNumId w:val="11"/>
  </w:num>
  <w:num w:numId="7" w16cid:durableId="925841338">
    <w:abstractNumId w:val="1"/>
  </w:num>
  <w:num w:numId="8" w16cid:durableId="546457718">
    <w:abstractNumId w:val="17"/>
  </w:num>
  <w:num w:numId="9" w16cid:durableId="279604289">
    <w:abstractNumId w:val="5"/>
  </w:num>
  <w:num w:numId="10" w16cid:durableId="794103488">
    <w:abstractNumId w:val="3"/>
  </w:num>
  <w:num w:numId="11" w16cid:durableId="1428237750">
    <w:abstractNumId w:val="7"/>
  </w:num>
  <w:num w:numId="12" w16cid:durableId="1687093606">
    <w:abstractNumId w:val="10"/>
  </w:num>
  <w:num w:numId="13" w16cid:durableId="732386560">
    <w:abstractNumId w:val="4"/>
  </w:num>
  <w:num w:numId="14" w16cid:durableId="446774114">
    <w:abstractNumId w:val="14"/>
  </w:num>
  <w:num w:numId="15" w16cid:durableId="259337754">
    <w:abstractNumId w:val="9"/>
  </w:num>
  <w:num w:numId="16" w16cid:durableId="255674865">
    <w:abstractNumId w:val="12"/>
  </w:num>
  <w:num w:numId="17" w16cid:durableId="188639425">
    <w:abstractNumId w:val="13"/>
  </w:num>
  <w:num w:numId="18" w16cid:durableId="109319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873"/>
    <w:rsid w:val="000F0872"/>
    <w:rsid w:val="00183C9D"/>
    <w:rsid w:val="00271CD5"/>
    <w:rsid w:val="003F3528"/>
    <w:rsid w:val="00446164"/>
    <w:rsid w:val="00470D2C"/>
    <w:rsid w:val="004B6190"/>
    <w:rsid w:val="004D3D9B"/>
    <w:rsid w:val="00521ADB"/>
    <w:rsid w:val="00730873"/>
    <w:rsid w:val="00772ABA"/>
    <w:rsid w:val="007F2096"/>
    <w:rsid w:val="00817A3C"/>
    <w:rsid w:val="00894487"/>
    <w:rsid w:val="0094325D"/>
    <w:rsid w:val="00953BFF"/>
    <w:rsid w:val="00974B44"/>
    <w:rsid w:val="009954CB"/>
    <w:rsid w:val="00A62D7A"/>
    <w:rsid w:val="00C379E9"/>
    <w:rsid w:val="00C7474A"/>
    <w:rsid w:val="00C9071C"/>
    <w:rsid w:val="00D036FD"/>
    <w:rsid w:val="00D0511C"/>
    <w:rsid w:val="00D16FB7"/>
    <w:rsid w:val="00D36E8F"/>
    <w:rsid w:val="00D57C94"/>
    <w:rsid w:val="00DA5410"/>
    <w:rsid w:val="00DE29B8"/>
    <w:rsid w:val="00F01C23"/>
    <w:rsid w:val="00FE35FB"/>
    <w:rsid w:val="00FF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20A3BFF"/>
  <w15:docId w15:val="{745DFC78-39F4-4373-92D4-A334ACAFA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"/>
      <w:ind w:left="24" w:hanging="10"/>
    </w:pPr>
    <w:rPr>
      <w:rFonts w:ascii="Calibri" w:eastAsia="Calibri" w:hAnsi="Calibri" w:cs="Calibri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5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6.jpg"/><Relationship Id="rId5" Type="http://schemas.openxmlformats.org/officeDocument/2006/relationships/image" Target="media/image5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867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Cechowska Jolanta</dc:creator>
  <cp:keywords/>
  <cp:lastModifiedBy>Poznańska Monika</cp:lastModifiedBy>
  <cp:revision>2</cp:revision>
  <dcterms:created xsi:type="dcterms:W3CDTF">2026-01-28T07:10:00Z</dcterms:created>
  <dcterms:modified xsi:type="dcterms:W3CDTF">2026-01-28T07:10:00Z</dcterms:modified>
</cp:coreProperties>
</file>